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6995FC" w14:textId="77777777" w:rsidR="001D4EF5" w:rsidRPr="00C07659" w:rsidRDefault="001D4EF5" w:rsidP="001D4EF5">
      <w:pPr>
        <w:suppressAutoHyphens/>
        <w:spacing w:line="240" w:lineRule="auto"/>
        <w:jc w:val="center"/>
        <w:rPr>
          <w:rStyle w:val="Kiemels2"/>
          <w:rFonts w:ascii="Book Antiqua" w:eastAsiaTheme="majorEastAsia" w:hAnsi="Book Antiqua"/>
          <w:bCs w:val="0"/>
          <w:sz w:val="20"/>
          <w:szCs w:val="20"/>
        </w:rPr>
      </w:pPr>
      <w:r w:rsidRPr="00C07659">
        <w:rPr>
          <w:rStyle w:val="Kiemels2"/>
          <w:rFonts w:ascii="Book Antiqua" w:eastAsiaTheme="majorEastAsia" w:hAnsi="Book Antiqua"/>
          <w:sz w:val="20"/>
          <w:szCs w:val="20"/>
        </w:rPr>
        <w:t>Előterjesztés munkaanyaga</w:t>
      </w:r>
    </w:p>
    <w:p w14:paraId="61AB8C08" w14:textId="77777777" w:rsidR="001D4EF5" w:rsidRPr="00C07659" w:rsidRDefault="001D4EF5" w:rsidP="001D4EF5">
      <w:pPr>
        <w:suppressAutoHyphens/>
        <w:spacing w:line="240" w:lineRule="auto"/>
        <w:jc w:val="center"/>
        <w:rPr>
          <w:rFonts w:ascii="Book Antiqua" w:hAnsi="Book Antiqua"/>
          <w:sz w:val="20"/>
          <w:szCs w:val="20"/>
          <w:lang w:eastAsia="ar-SA"/>
        </w:rPr>
      </w:pPr>
      <w:r w:rsidRPr="00C07659">
        <w:rPr>
          <w:rStyle w:val="Kiemels2"/>
          <w:rFonts w:ascii="Book Antiqua" w:eastAsiaTheme="majorEastAsia" w:hAnsi="Book Antiqua"/>
          <w:sz w:val="20"/>
          <w:szCs w:val="20"/>
        </w:rPr>
        <w:t xml:space="preserve"> a Képviselő-testület</w:t>
      </w:r>
    </w:p>
    <w:p w14:paraId="0D28048C" w14:textId="4361ADDC" w:rsidR="001D4EF5" w:rsidRPr="00C07659" w:rsidRDefault="001D4EF5" w:rsidP="001D4EF5">
      <w:pPr>
        <w:suppressAutoHyphens/>
        <w:spacing w:line="240" w:lineRule="auto"/>
        <w:jc w:val="center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2026</w:t>
      </w:r>
      <w:r w:rsidRPr="00C07659">
        <w:rPr>
          <w:rFonts w:ascii="Book Antiqua" w:hAnsi="Book Antiqua"/>
          <w:sz w:val="20"/>
          <w:szCs w:val="20"/>
        </w:rPr>
        <w:t xml:space="preserve">. </w:t>
      </w:r>
      <w:r>
        <w:rPr>
          <w:rFonts w:ascii="Book Antiqua" w:hAnsi="Book Antiqua"/>
          <w:sz w:val="20"/>
          <w:szCs w:val="20"/>
        </w:rPr>
        <w:t xml:space="preserve">április 23.- i </w:t>
      </w:r>
      <w:r w:rsidRPr="00C07659">
        <w:rPr>
          <w:rFonts w:ascii="Book Antiqua" w:hAnsi="Book Antiqua"/>
          <w:sz w:val="20"/>
          <w:szCs w:val="20"/>
        </w:rPr>
        <w:t>ülésére</w:t>
      </w:r>
      <w:r>
        <w:rPr>
          <w:rFonts w:ascii="Book Antiqua" w:hAnsi="Book Antiqua"/>
          <w:sz w:val="20"/>
          <w:szCs w:val="20"/>
        </w:rPr>
        <w:t xml:space="preserve"> </w:t>
      </w:r>
    </w:p>
    <w:p w14:paraId="53432914" w14:textId="77777777" w:rsidR="001D4EF5" w:rsidRPr="00C07659" w:rsidRDefault="001D4EF5" w:rsidP="001D4EF5">
      <w:pPr>
        <w:suppressAutoHyphens/>
        <w:spacing w:line="240" w:lineRule="auto"/>
        <w:jc w:val="center"/>
        <w:rPr>
          <w:rFonts w:ascii="Book Antiqua" w:hAnsi="Book Antiqua"/>
          <w:sz w:val="20"/>
          <w:szCs w:val="20"/>
        </w:rPr>
      </w:pPr>
    </w:p>
    <w:p w14:paraId="528BC346" w14:textId="77777777" w:rsidR="001D4EF5" w:rsidRDefault="001D4EF5" w:rsidP="001D4EF5">
      <w:pPr>
        <w:rPr>
          <w:rFonts w:ascii="Book Antiqua" w:hAnsi="Book Antiqua"/>
          <w:sz w:val="20"/>
          <w:szCs w:val="20"/>
        </w:rPr>
      </w:pPr>
    </w:p>
    <w:p w14:paraId="56CF3A8E" w14:textId="23F2B96D" w:rsidR="001D4EF5" w:rsidRPr="00C07659" w:rsidRDefault="001D4EF5" w:rsidP="001D4EF5">
      <w:pPr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10.</w:t>
      </w:r>
      <w:r>
        <w:rPr>
          <w:rFonts w:ascii="Book Antiqua" w:hAnsi="Book Antiqua"/>
          <w:b/>
          <w:sz w:val="20"/>
          <w:szCs w:val="20"/>
        </w:rPr>
        <w:t xml:space="preserve">. </w:t>
      </w:r>
      <w:r w:rsidRPr="00C07659">
        <w:rPr>
          <w:rFonts w:ascii="Book Antiqua" w:hAnsi="Book Antiqua"/>
          <w:b/>
          <w:sz w:val="20"/>
          <w:szCs w:val="20"/>
        </w:rPr>
        <w:t xml:space="preserve">napirendi pont: </w:t>
      </w:r>
      <w:r>
        <w:rPr>
          <w:rFonts w:ascii="Book Antiqua" w:hAnsi="Book Antiqua"/>
          <w:b/>
          <w:sz w:val="20"/>
          <w:szCs w:val="20"/>
        </w:rPr>
        <w:t>Délegyháza születésnapjáról megemlékezés</w:t>
      </w:r>
    </w:p>
    <w:p w14:paraId="67064987" w14:textId="77777777" w:rsidR="001D4EF5" w:rsidRPr="00D21281" w:rsidRDefault="001D4EF5" w:rsidP="001D4EF5">
      <w:pPr>
        <w:rPr>
          <w:sz w:val="26"/>
          <w:szCs w:val="26"/>
        </w:rPr>
      </w:pPr>
    </w:p>
    <w:p w14:paraId="773FA81E" w14:textId="412A4F29" w:rsidR="001D4EF5" w:rsidRDefault="001D4EF5" w:rsidP="001D4EF5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A Képviselő –testület 2025. évben, Délegyháza 75. születésnapjának évében döntött arról, hogy ettől kezdve minden év április 24-én megemlékeznek erről a jeles napról. Az esemény bekerült Délegyháza 2026. évi települési rendezvénytervébe is.</w:t>
      </w:r>
    </w:p>
    <w:p w14:paraId="14F6CD4F" w14:textId="0F2BBB41" w:rsidR="001D4EF5" w:rsidRDefault="001D4EF5" w:rsidP="001D4EF5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Az esemény szervezését és lebonyolítását, csakúgy, mint a többi települési programot is, a Kölcsey Művelődési Ház végzi.</w:t>
      </w:r>
    </w:p>
    <w:p w14:paraId="640F9990" w14:textId="3FF0A863" w:rsidR="001D4EF5" w:rsidRDefault="001D4EF5" w:rsidP="001D4EF5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Délegyháza 76. születésnapját az alábbiak szerint kívánjuk megrendezni:</w:t>
      </w:r>
    </w:p>
    <w:p w14:paraId="7D8D6D98" w14:textId="1835A58B" w:rsidR="008D0635" w:rsidRPr="008D0635" w:rsidRDefault="001D4EF5" w:rsidP="001D4EF5">
      <w:pPr>
        <w:rPr>
          <w:rFonts w:ascii="Book Antiqua" w:hAnsi="Book Antiqua"/>
          <w:i/>
          <w:iCs/>
          <w:sz w:val="20"/>
          <w:szCs w:val="20"/>
          <w:u w:val="single"/>
        </w:rPr>
      </w:pPr>
      <w:r w:rsidRPr="008D0635">
        <w:rPr>
          <w:rFonts w:ascii="Book Antiqua" w:hAnsi="Book Antiqua"/>
          <w:i/>
          <w:iCs/>
          <w:sz w:val="20"/>
          <w:szCs w:val="20"/>
          <w:u w:val="single"/>
        </w:rPr>
        <w:t xml:space="preserve">2026. április 24. péntek, 19.00 – 22.00 óráig </w:t>
      </w:r>
      <w:r w:rsidR="008D0635" w:rsidRPr="008D0635">
        <w:rPr>
          <w:rFonts w:ascii="Book Antiqua" w:hAnsi="Book Antiqua"/>
          <w:i/>
          <w:iCs/>
          <w:sz w:val="20"/>
          <w:szCs w:val="20"/>
          <w:u w:val="single"/>
        </w:rPr>
        <w:t>Civilek Háza</w:t>
      </w:r>
    </w:p>
    <w:p w14:paraId="45B20838" w14:textId="48D7631C" w:rsidR="001D4EF5" w:rsidRPr="008D0635" w:rsidRDefault="001D4EF5" w:rsidP="00910707">
      <w:pPr>
        <w:ind w:firstLine="708"/>
        <w:rPr>
          <w:rFonts w:ascii="Book Antiqua" w:hAnsi="Book Antiqua"/>
          <w:sz w:val="20"/>
          <w:szCs w:val="20"/>
        </w:rPr>
      </w:pPr>
      <w:r w:rsidRPr="008D0635">
        <w:rPr>
          <w:rFonts w:ascii="Book Antiqua" w:hAnsi="Book Antiqua"/>
          <w:sz w:val="20"/>
          <w:szCs w:val="20"/>
        </w:rPr>
        <w:t xml:space="preserve">Szülinapi Fröccs </w:t>
      </w:r>
      <w:proofErr w:type="spellStart"/>
      <w:r w:rsidR="008D0635">
        <w:rPr>
          <w:rFonts w:ascii="Book Antiqua" w:hAnsi="Book Antiqua"/>
          <w:sz w:val="20"/>
          <w:szCs w:val="20"/>
        </w:rPr>
        <w:t>party</w:t>
      </w:r>
      <w:proofErr w:type="spellEnd"/>
    </w:p>
    <w:p w14:paraId="4B80BC56" w14:textId="73ED65BC" w:rsidR="001D4EF5" w:rsidRPr="008D0635" w:rsidRDefault="001D4EF5" w:rsidP="001D4EF5">
      <w:pPr>
        <w:rPr>
          <w:rFonts w:ascii="Book Antiqua" w:hAnsi="Book Antiqua"/>
          <w:i/>
          <w:iCs/>
          <w:sz w:val="20"/>
          <w:szCs w:val="20"/>
          <w:u w:val="single"/>
        </w:rPr>
      </w:pPr>
      <w:r w:rsidRPr="008D0635">
        <w:rPr>
          <w:rFonts w:ascii="Book Antiqua" w:hAnsi="Book Antiqua"/>
          <w:i/>
          <w:iCs/>
          <w:sz w:val="20"/>
          <w:szCs w:val="20"/>
          <w:u w:val="single"/>
        </w:rPr>
        <w:t xml:space="preserve">2026. április 25. szombat ünnepi program a Kölcsey Művelődési Házban </w:t>
      </w:r>
    </w:p>
    <w:p w14:paraId="24C606E9" w14:textId="77777777" w:rsidR="001D4EF5" w:rsidRPr="008D0635" w:rsidRDefault="001D4EF5" w:rsidP="001D4EF5">
      <w:pPr>
        <w:spacing w:line="240" w:lineRule="auto"/>
        <w:rPr>
          <w:rFonts w:ascii="Book Antiqua" w:hAnsi="Book Antiqua"/>
          <w:bCs/>
          <w:sz w:val="20"/>
          <w:szCs w:val="20"/>
        </w:rPr>
      </w:pPr>
      <w:r w:rsidRPr="008D0635">
        <w:rPr>
          <w:rFonts w:ascii="Book Antiqua" w:hAnsi="Book Antiqua"/>
          <w:bCs/>
          <w:sz w:val="20"/>
          <w:szCs w:val="20"/>
        </w:rPr>
        <w:t>16.00 óra Ünnepi műsor</w:t>
      </w:r>
    </w:p>
    <w:p w14:paraId="5C03E00D" w14:textId="77777777" w:rsidR="001D4EF5" w:rsidRPr="001D4EF5" w:rsidRDefault="001D4EF5" w:rsidP="001D4EF5">
      <w:pPr>
        <w:spacing w:line="240" w:lineRule="auto"/>
        <w:ind w:firstLine="708"/>
        <w:rPr>
          <w:rFonts w:ascii="Book Antiqua" w:hAnsi="Book Antiqua"/>
          <w:sz w:val="20"/>
          <w:szCs w:val="20"/>
        </w:rPr>
      </w:pPr>
      <w:r w:rsidRPr="001D4EF5">
        <w:rPr>
          <w:rFonts w:ascii="Book Antiqua" w:hAnsi="Book Antiqua"/>
          <w:sz w:val="20"/>
          <w:szCs w:val="20"/>
        </w:rPr>
        <w:t>Köszöntőt mond dr. Riebl Antal polgármester</w:t>
      </w:r>
    </w:p>
    <w:p w14:paraId="1BB73089" w14:textId="77777777" w:rsidR="001D4EF5" w:rsidRPr="001D4EF5" w:rsidRDefault="001D4EF5" w:rsidP="001D4EF5">
      <w:pPr>
        <w:spacing w:line="240" w:lineRule="auto"/>
        <w:ind w:firstLine="708"/>
        <w:rPr>
          <w:rFonts w:ascii="Book Antiqua" w:hAnsi="Book Antiqua"/>
          <w:sz w:val="20"/>
          <w:szCs w:val="20"/>
        </w:rPr>
      </w:pPr>
      <w:r w:rsidRPr="001D4EF5">
        <w:rPr>
          <w:rFonts w:ascii="Book Antiqua" w:hAnsi="Book Antiqua"/>
          <w:sz w:val="20"/>
          <w:szCs w:val="20"/>
        </w:rPr>
        <w:t>Közreműködik: Napsugár Óvoda Micimackó csoportja</w:t>
      </w:r>
    </w:p>
    <w:p w14:paraId="5DCDBB21" w14:textId="77777777" w:rsidR="001D4EF5" w:rsidRPr="001D4EF5" w:rsidRDefault="001D4EF5" w:rsidP="001D4EF5">
      <w:pPr>
        <w:spacing w:line="240" w:lineRule="auto"/>
        <w:ind w:firstLine="708"/>
        <w:rPr>
          <w:rFonts w:ascii="Book Antiqua" w:hAnsi="Book Antiqua"/>
          <w:sz w:val="20"/>
          <w:szCs w:val="20"/>
        </w:rPr>
      </w:pPr>
      <w:r w:rsidRPr="001D4EF5">
        <w:rPr>
          <w:rFonts w:ascii="Book Antiqua" w:hAnsi="Book Antiqua"/>
          <w:sz w:val="20"/>
          <w:szCs w:val="20"/>
        </w:rPr>
        <w:tab/>
      </w:r>
      <w:r w:rsidRPr="001D4EF5">
        <w:rPr>
          <w:rFonts w:ascii="Book Antiqua" w:hAnsi="Book Antiqua"/>
          <w:sz w:val="20"/>
          <w:szCs w:val="20"/>
        </w:rPr>
        <w:tab/>
        <w:t>Délegyházi Hunyadi János Általános Iskola tanulói</w:t>
      </w:r>
    </w:p>
    <w:p w14:paraId="3890C624" w14:textId="77777777" w:rsidR="001D4EF5" w:rsidRPr="001D4EF5" w:rsidRDefault="001D4EF5" w:rsidP="001D4EF5">
      <w:pPr>
        <w:spacing w:line="240" w:lineRule="auto"/>
        <w:ind w:firstLine="708"/>
        <w:rPr>
          <w:rFonts w:ascii="Book Antiqua" w:hAnsi="Book Antiqua"/>
          <w:sz w:val="20"/>
          <w:szCs w:val="20"/>
        </w:rPr>
      </w:pPr>
      <w:r w:rsidRPr="001D4EF5">
        <w:rPr>
          <w:rFonts w:ascii="Book Antiqua" w:hAnsi="Book Antiqua"/>
          <w:sz w:val="20"/>
          <w:szCs w:val="20"/>
        </w:rPr>
        <w:tab/>
      </w:r>
      <w:r w:rsidRPr="001D4EF5">
        <w:rPr>
          <w:rFonts w:ascii="Book Antiqua" w:hAnsi="Book Antiqua"/>
          <w:sz w:val="20"/>
          <w:szCs w:val="20"/>
        </w:rPr>
        <w:tab/>
        <w:t>Koska Kata</w:t>
      </w:r>
    </w:p>
    <w:p w14:paraId="2D1A36D2" w14:textId="5040F091" w:rsidR="001D4EF5" w:rsidRPr="001D4EF5" w:rsidRDefault="001D4EF5" w:rsidP="001D4EF5">
      <w:pPr>
        <w:spacing w:line="240" w:lineRule="auto"/>
        <w:ind w:firstLine="708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ab/>
      </w:r>
      <w:r w:rsidRPr="001D4EF5">
        <w:rPr>
          <w:rFonts w:ascii="Book Antiqua" w:hAnsi="Book Antiqua"/>
          <w:sz w:val="20"/>
          <w:szCs w:val="20"/>
        </w:rPr>
        <w:tab/>
        <w:t>Kegye János pánsíp művész</w:t>
      </w:r>
    </w:p>
    <w:p w14:paraId="17072A7F" w14:textId="0D0BDB4E" w:rsidR="001D4EF5" w:rsidRPr="00910707" w:rsidRDefault="001D4EF5" w:rsidP="001D4EF5">
      <w:pPr>
        <w:spacing w:line="240" w:lineRule="auto"/>
        <w:rPr>
          <w:rFonts w:ascii="Book Antiqua" w:hAnsi="Book Antiqua"/>
          <w:bCs/>
          <w:sz w:val="20"/>
          <w:szCs w:val="20"/>
        </w:rPr>
      </w:pPr>
      <w:r w:rsidRPr="00910707">
        <w:rPr>
          <w:rFonts w:ascii="Book Antiqua" w:hAnsi="Book Antiqua"/>
          <w:bCs/>
          <w:sz w:val="20"/>
          <w:szCs w:val="20"/>
        </w:rPr>
        <w:t xml:space="preserve">16.30 óra </w:t>
      </w:r>
      <w:r w:rsidR="008D0635" w:rsidRPr="00910707">
        <w:rPr>
          <w:rFonts w:ascii="Book Antiqua" w:hAnsi="Book Antiqua"/>
          <w:bCs/>
          <w:sz w:val="20"/>
          <w:szCs w:val="20"/>
        </w:rPr>
        <w:t>születésnapi</w:t>
      </w:r>
      <w:r w:rsidRPr="00910707">
        <w:rPr>
          <w:rFonts w:ascii="Book Antiqua" w:hAnsi="Book Antiqua"/>
          <w:bCs/>
          <w:sz w:val="20"/>
          <w:szCs w:val="20"/>
        </w:rPr>
        <w:t xml:space="preserve"> torta</w:t>
      </w:r>
    </w:p>
    <w:p w14:paraId="08F61226" w14:textId="77777777" w:rsidR="001D4EF5" w:rsidRPr="00910707" w:rsidRDefault="001D4EF5" w:rsidP="001D4EF5">
      <w:pPr>
        <w:spacing w:line="240" w:lineRule="auto"/>
        <w:ind w:right="-709"/>
        <w:rPr>
          <w:rFonts w:ascii="Book Antiqua" w:hAnsi="Book Antiqua"/>
          <w:bCs/>
          <w:sz w:val="20"/>
          <w:szCs w:val="20"/>
        </w:rPr>
      </w:pPr>
      <w:r w:rsidRPr="00910707">
        <w:rPr>
          <w:rFonts w:ascii="Book Antiqua" w:hAnsi="Book Antiqua"/>
          <w:bCs/>
          <w:sz w:val="20"/>
          <w:szCs w:val="20"/>
        </w:rPr>
        <w:t>17.00 órától kézműves foglalkozások, népi gyerekjátékok, gyermektáncház</w:t>
      </w:r>
    </w:p>
    <w:p w14:paraId="4BB5EC2F" w14:textId="1DDD41BB" w:rsidR="001D4EF5" w:rsidRPr="00910707" w:rsidRDefault="001D4EF5" w:rsidP="00910707">
      <w:pPr>
        <w:spacing w:line="240" w:lineRule="auto"/>
        <w:ind w:firstLine="708"/>
        <w:rPr>
          <w:rFonts w:ascii="Book Antiqua" w:hAnsi="Book Antiqua"/>
          <w:bCs/>
          <w:iCs/>
          <w:sz w:val="20"/>
          <w:szCs w:val="20"/>
        </w:rPr>
      </w:pPr>
      <w:r w:rsidRPr="00910707">
        <w:rPr>
          <w:rFonts w:ascii="Book Antiqua" w:hAnsi="Book Antiqua"/>
          <w:bCs/>
          <w:iCs/>
          <w:sz w:val="20"/>
          <w:szCs w:val="20"/>
        </w:rPr>
        <w:t>A gyerekjátszót vezeti: Ullmanné Dénes Annamária és Bodnárné Tóth Melinda</w:t>
      </w:r>
    </w:p>
    <w:p w14:paraId="1D32AF3A" w14:textId="1E0B6421" w:rsidR="001D4EF5" w:rsidRPr="00910707" w:rsidRDefault="001D4EF5" w:rsidP="001D4EF5">
      <w:pPr>
        <w:spacing w:line="240" w:lineRule="auto"/>
        <w:rPr>
          <w:rFonts w:ascii="Book Antiqua" w:hAnsi="Book Antiqua"/>
          <w:bCs/>
          <w:iCs/>
          <w:sz w:val="20"/>
          <w:szCs w:val="20"/>
        </w:rPr>
      </w:pPr>
      <w:r w:rsidRPr="00910707">
        <w:rPr>
          <w:rFonts w:ascii="Book Antiqua" w:hAnsi="Book Antiqua"/>
          <w:bCs/>
          <w:iCs/>
          <w:sz w:val="20"/>
          <w:szCs w:val="20"/>
        </w:rPr>
        <w:t xml:space="preserve">19.00 órától </w:t>
      </w:r>
      <w:r w:rsidR="00910707">
        <w:rPr>
          <w:rFonts w:ascii="Book Antiqua" w:hAnsi="Book Antiqua"/>
          <w:bCs/>
          <w:iCs/>
          <w:sz w:val="20"/>
          <w:szCs w:val="20"/>
        </w:rPr>
        <w:t>élőzenés, batyus táncház</w:t>
      </w:r>
      <w:r w:rsidRPr="00910707">
        <w:rPr>
          <w:rFonts w:ascii="Book Antiqua" w:hAnsi="Book Antiqua"/>
          <w:bCs/>
          <w:iCs/>
          <w:sz w:val="20"/>
          <w:szCs w:val="20"/>
        </w:rPr>
        <w:t xml:space="preserve"> </w:t>
      </w:r>
    </w:p>
    <w:p w14:paraId="3C7909FB" w14:textId="77777777" w:rsidR="001D4EF5" w:rsidRPr="00910707" w:rsidRDefault="001D4EF5" w:rsidP="00910707">
      <w:pPr>
        <w:spacing w:line="240" w:lineRule="auto"/>
        <w:ind w:firstLine="708"/>
        <w:rPr>
          <w:rFonts w:ascii="Book Antiqua" w:hAnsi="Book Antiqua"/>
          <w:iCs/>
          <w:sz w:val="20"/>
          <w:szCs w:val="20"/>
        </w:rPr>
      </w:pPr>
      <w:r w:rsidRPr="00910707">
        <w:rPr>
          <w:rFonts w:ascii="Book Antiqua" w:hAnsi="Book Antiqua"/>
          <w:iCs/>
          <w:sz w:val="20"/>
          <w:szCs w:val="20"/>
        </w:rPr>
        <w:t>Tanítanak: Nagyné Bojtos Krisztina és Nagy Viktor Gábor</w:t>
      </w:r>
    </w:p>
    <w:p w14:paraId="1E4B8759" w14:textId="77777777" w:rsidR="001D4EF5" w:rsidRPr="00910707" w:rsidRDefault="001D4EF5" w:rsidP="00910707">
      <w:pPr>
        <w:spacing w:line="240" w:lineRule="auto"/>
        <w:ind w:right="-709" w:firstLine="708"/>
        <w:rPr>
          <w:rFonts w:ascii="Book Antiqua" w:hAnsi="Book Antiqua"/>
          <w:iCs/>
          <w:sz w:val="20"/>
          <w:szCs w:val="20"/>
        </w:rPr>
      </w:pPr>
      <w:r w:rsidRPr="00910707">
        <w:rPr>
          <w:rFonts w:ascii="Book Antiqua" w:hAnsi="Book Antiqua"/>
          <w:iCs/>
          <w:sz w:val="20"/>
          <w:szCs w:val="20"/>
        </w:rPr>
        <w:t xml:space="preserve">Házigazdák: a művelődési ház munkatársai és a Vadkörtefa Néptáncegyüttes tagjai, </w:t>
      </w:r>
    </w:p>
    <w:p w14:paraId="04AF06E7" w14:textId="199550D8" w:rsidR="001D4EF5" w:rsidRPr="00910707" w:rsidRDefault="001D4EF5" w:rsidP="00910707">
      <w:pPr>
        <w:spacing w:line="240" w:lineRule="auto"/>
        <w:ind w:right="-709" w:firstLine="708"/>
        <w:rPr>
          <w:rFonts w:ascii="Book Antiqua" w:hAnsi="Book Antiqua"/>
          <w:iCs/>
          <w:sz w:val="20"/>
          <w:szCs w:val="20"/>
        </w:rPr>
      </w:pPr>
      <w:r w:rsidRPr="00910707">
        <w:rPr>
          <w:rFonts w:ascii="Book Antiqua" w:hAnsi="Book Antiqua"/>
          <w:iCs/>
          <w:sz w:val="20"/>
          <w:szCs w:val="20"/>
        </w:rPr>
        <w:t>a talpalávalót a BEB zenekar húzza.</w:t>
      </w:r>
    </w:p>
    <w:p w14:paraId="2DD22D8B" w14:textId="77777777" w:rsidR="001D4EF5" w:rsidRDefault="001D4EF5" w:rsidP="001D4EF5">
      <w:pPr>
        <w:rPr>
          <w:rFonts w:ascii="Book Antiqua" w:hAnsi="Book Antiqua"/>
          <w:sz w:val="20"/>
          <w:szCs w:val="20"/>
        </w:rPr>
      </w:pPr>
    </w:p>
    <w:p w14:paraId="3A8D538A" w14:textId="32D161A0" w:rsidR="001D4EF5" w:rsidRPr="001D4EF5" w:rsidRDefault="001D4EF5" w:rsidP="001D4EF5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Kérem, hogy a programtervet a Bizottságok és tárgyalják, véleményezzék, illetve hagyják jóvá. </w:t>
      </w:r>
    </w:p>
    <w:p w14:paraId="5ACAB677" w14:textId="77777777" w:rsidR="001D4EF5" w:rsidRDefault="001D4EF5" w:rsidP="001D4EF5">
      <w:pPr>
        <w:suppressAutoHyphens/>
        <w:ind w:right="-111"/>
        <w:rPr>
          <w:rFonts w:ascii="Book Antiqua" w:hAnsi="Book Antiqua" w:cs="Tahoma"/>
          <w:b/>
          <w:sz w:val="20"/>
          <w:szCs w:val="20"/>
          <w:u w:val="single"/>
        </w:rPr>
      </w:pPr>
    </w:p>
    <w:p w14:paraId="2DC6CB33" w14:textId="77777777" w:rsidR="001D4EF5" w:rsidRDefault="001D4EF5" w:rsidP="001D4EF5">
      <w:pPr>
        <w:suppressAutoHyphens/>
        <w:ind w:right="-111"/>
        <w:rPr>
          <w:rFonts w:ascii="Book Antiqua" w:hAnsi="Book Antiqua" w:cs="Tahoma"/>
          <w:b/>
          <w:sz w:val="20"/>
          <w:szCs w:val="20"/>
          <w:u w:val="single"/>
        </w:rPr>
      </w:pPr>
    </w:p>
    <w:p w14:paraId="3E6E2072" w14:textId="77777777" w:rsidR="001D4EF5" w:rsidRPr="00C07659" w:rsidRDefault="001D4EF5" w:rsidP="001D4EF5">
      <w:pPr>
        <w:suppressAutoHyphens/>
        <w:ind w:right="-111"/>
        <w:rPr>
          <w:rFonts w:ascii="Book Antiqua" w:hAnsi="Book Antiqua" w:cs="Tahoma"/>
          <w:b/>
          <w:sz w:val="20"/>
          <w:szCs w:val="20"/>
          <w:u w:val="single"/>
          <w:lang w:eastAsia="ar-SA"/>
        </w:rPr>
      </w:pPr>
      <w:r w:rsidRPr="00C07659">
        <w:rPr>
          <w:rFonts w:ascii="Book Antiqua" w:hAnsi="Book Antiqua" w:cs="Tahoma"/>
          <w:b/>
          <w:sz w:val="20"/>
          <w:szCs w:val="20"/>
          <w:u w:val="single"/>
        </w:rPr>
        <w:t>Határozati javaslat</w:t>
      </w:r>
    </w:p>
    <w:p w14:paraId="21DF82BE" w14:textId="7EBFC5D8" w:rsidR="001D4EF5" w:rsidRPr="00C07659" w:rsidRDefault="001D4EF5" w:rsidP="001D4EF5">
      <w:pPr>
        <w:ind w:firstLine="4"/>
        <w:rPr>
          <w:rFonts w:ascii="Book Antiqua" w:hAnsi="Book Antiqua" w:cs="Tahoma"/>
          <w:i/>
          <w:sz w:val="20"/>
          <w:szCs w:val="20"/>
        </w:rPr>
      </w:pPr>
      <w:r>
        <w:rPr>
          <w:rFonts w:ascii="Book Antiqua" w:hAnsi="Book Antiqua" w:cs="Tahoma"/>
          <w:i/>
          <w:sz w:val="20"/>
          <w:szCs w:val="20"/>
        </w:rPr>
        <w:t>Délegyháza Község Önkormányzatának Képviselő-testülete Délegyháza 76. születésnapi programját</w:t>
      </w:r>
      <w:r w:rsidRPr="002360CB">
        <w:rPr>
          <w:rFonts w:ascii="Book Antiqua" w:hAnsi="Book Antiqua" w:cs="Tahoma"/>
          <w:i/>
          <w:sz w:val="20"/>
          <w:szCs w:val="20"/>
        </w:rPr>
        <w:t xml:space="preserve"> </w:t>
      </w:r>
      <w:r>
        <w:rPr>
          <w:rFonts w:ascii="Book Antiqua" w:hAnsi="Book Antiqua" w:cs="Tahoma"/>
          <w:i/>
          <w:sz w:val="20"/>
          <w:szCs w:val="20"/>
        </w:rPr>
        <w:t>elfogadja.</w:t>
      </w:r>
    </w:p>
    <w:p w14:paraId="16A777E3" w14:textId="77777777" w:rsidR="001D4EF5" w:rsidRDefault="001D4EF5" w:rsidP="001D4EF5">
      <w:pPr>
        <w:suppressAutoHyphens/>
        <w:rPr>
          <w:rStyle w:val="Kiemels"/>
          <w:rFonts w:ascii="Book Antiqua" w:eastAsiaTheme="majorEastAsia" w:hAnsi="Book Antiqua" w:cs="Tahoma"/>
          <w:iCs/>
          <w:sz w:val="20"/>
          <w:szCs w:val="20"/>
          <w:u w:val="single"/>
        </w:rPr>
      </w:pPr>
    </w:p>
    <w:p w14:paraId="31AEF02B" w14:textId="77777777" w:rsidR="001D4EF5" w:rsidRDefault="001D4EF5" w:rsidP="001D4EF5">
      <w:pPr>
        <w:suppressAutoHyphens/>
        <w:rPr>
          <w:rStyle w:val="Kiemels"/>
          <w:rFonts w:ascii="Book Antiqua" w:eastAsiaTheme="majorEastAsia" w:hAnsi="Book Antiqua" w:cs="Tahoma"/>
          <w:iCs/>
          <w:sz w:val="20"/>
          <w:szCs w:val="20"/>
          <w:u w:val="single"/>
        </w:rPr>
      </w:pPr>
    </w:p>
    <w:p w14:paraId="1F407E03" w14:textId="119E98EA" w:rsidR="001D4EF5" w:rsidRPr="00C07659" w:rsidRDefault="001D4EF5" w:rsidP="001D4EF5">
      <w:pPr>
        <w:suppressAutoHyphens/>
        <w:rPr>
          <w:rFonts w:ascii="Book Antiqua" w:hAnsi="Book Antiqua" w:cs="Tahoma"/>
          <w:i/>
          <w:sz w:val="20"/>
          <w:szCs w:val="20"/>
          <w:lang w:eastAsia="ar-SA"/>
        </w:rPr>
      </w:pPr>
      <w:r w:rsidRPr="00C07659">
        <w:rPr>
          <w:rStyle w:val="Kiemels"/>
          <w:rFonts w:ascii="Book Antiqua" w:eastAsiaTheme="majorEastAsia" w:hAnsi="Book Antiqua" w:cs="Tahoma"/>
          <w:iCs/>
          <w:sz w:val="20"/>
          <w:szCs w:val="20"/>
          <w:u w:val="single"/>
        </w:rPr>
        <w:t>Határidő:</w:t>
      </w:r>
      <w:r w:rsidRPr="00C07659">
        <w:rPr>
          <w:rStyle w:val="Kiemels"/>
          <w:rFonts w:ascii="Book Antiqua" w:eastAsiaTheme="majorEastAsia" w:hAnsi="Book Antiqua" w:cs="Tahoma"/>
          <w:iCs/>
          <w:sz w:val="20"/>
          <w:szCs w:val="20"/>
        </w:rPr>
        <w:t xml:space="preserve"> </w:t>
      </w:r>
      <w:r>
        <w:rPr>
          <w:rStyle w:val="Kiemels"/>
          <w:rFonts w:ascii="Book Antiqua" w:eastAsiaTheme="majorEastAsia" w:hAnsi="Book Antiqua" w:cs="Tahoma"/>
          <w:iCs/>
          <w:sz w:val="20"/>
          <w:szCs w:val="20"/>
        </w:rPr>
        <w:t>2026. április 23.</w:t>
      </w:r>
    </w:p>
    <w:p w14:paraId="082EEB25" w14:textId="77777777" w:rsidR="001D4EF5" w:rsidRPr="00C07659" w:rsidRDefault="001D4EF5" w:rsidP="001D4EF5">
      <w:pPr>
        <w:suppressAutoHyphens/>
        <w:rPr>
          <w:rStyle w:val="Kiemels"/>
          <w:rFonts w:ascii="Book Antiqua" w:eastAsiaTheme="majorEastAsia" w:hAnsi="Book Antiqua" w:cs="Tahoma"/>
          <w:iCs/>
          <w:sz w:val="20"/>
          <w:szCs w:val="20"/>
          <w:lang w:eastAsia="ar-SA"/>
        </w:rPr>
      </w:pPr>
      <w:r w:rsidRPr="00C07659">
        <w:rPr>
          <w:rStyle w:val="Kiemels"/>
          <w:rFonts w:ascii="Book Antiqua" w:eastAsiaTheme="majorEastAsia" w:hAnsi="Book Antiqua" w:cs="Tahoma"/>
          <w:iCs/>
          <w:sz w:val="20"/>
          <w:szCs w:val="20"/>
          <w:u w:val="single"/>
        </w:rPr>
        <w:t>Felelős</w:t>
      </w:r>
      <w:r w:rsidRPr="00C07659">
        <w:rPr>
          <w:rStyle w:val="Kiemels"/>
          <w:rFonts w:ascii="Book Antiqua" w:eastAsiaTheme="majorEastAsia" w:hAnsi="Book Antiqua" w:cs="Tahoma"/>
          <w:iCs/>
          <w:sz w:val="20"/>
          <w:szCs w:val="20"/>
        </w:rPr>
        <w:t>: polgármester</w:t>
      </w:r>
    </w:p>
    <w:p w14:paraId="0AFFAACF" w14:textId="77777777" w:rsidR="001D4EF5" w:rsidRPr="00C07659" w:rsidRDefault="001D4EF5" w:rsidP="001D4EF5">
      <w:pPr>
        <w:rPr>
          <w:rFonts w:ascii="Book Antiqua" w:hAnsi="Book Antiqua"/>
          <w:sz w:val="20"/>
          <w:szCs w:val="20"/>
        </w:rPr>
      </w:pPr>
    </w:p>
    <w:p w14:paraId="0D487BCD" w14:textId="77777777" w:rsidR="001D4EF5" w:rsidRPr="00C07659" w:rsidRDefault="001D4EF5" w:rsidP="001D4EF5">
      <w:pPr>
        <w:spacing w:line="240" w:lineRule="auto"/>
        <w:rPr>
          <w:rFonts w:ascii="Book Antiqua" w:hAnsi="Book Antiqua"/>
          <w:sz w:val="20"/>
          <w:szCs w:val="20"/>
        </w:rPr>
      </w:pPr>
    </w:p>
    <w:p w14:paraId="30C22E95" w14:textId="77777777" w:rsidR="001D4EF5" w:rsidRPr="00C07659" w:rsidRDefault="001D4EF5" w:rsidP="001D4EF5">
      <w:pPr>
        <w:spacing w:line="240" w:lineRule="auto"/>
        <w:ind w:right="-111"/>
        <w:rPr>
          <w:rFonts w:ascii="Book Antiqua" w:hAnsi="Book Antiqua" w:cs="Tahoma"/>
          <w:sz w:val="20"/>
          <w:szCs w:val="20"/>
        </w:rPr>
      </w:pPr>
      <w:r w:rsidRPr="00C07659">
        <w:rPr>
          <w:rFonts w:ascii="Book Antiqua" w:hAnsi="Book Antiqua" w:cs="Tahoma"/>
          <w:sz w:val="20"/>
          <w:szCs w:val="20"/>
        </w:rPr>
        <w:t xml:space="preserve">Összeállította: </w:t>
      </w:r>
      <w:r w:rsidRPr="00C07659">
        <w:rPr>
          <w:rFonts w:ascii="Book Antiqua" w:hAnsi="Book Antiqua" w:cs="Tahoma"/>
          <w:sz w:val="20"/>
          <w:szCs w:val="20"/>
        </w:rPr>
        <w:tab/>
      </w:r>
      <w:r w:rsidRPr="00C07659">
        <w:rPr>
          <w:rFonts w:ascii="Book Antiqua" w:hAnsi="Book Antiqua" w:cs="Tahoma"/>
          <w:sz w:val="20"/>
          <w:szCs w:val="20"/>
        </w:rPr>
        <w:tab/>
      </w:r>
    </w:p>
    <w:p w14:paraId="2481CC11" w14:textId="77777777" w:rsidR="001D4EF5" w:rsidRDefault="001D4EF5" w:rsidP="001D4EF5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</w:p>
    <w:p w14:paraId="227E7C06" w14:textId="77777777" w:rsidR="001D4EF5" w:rsidRDefault="001D4EF5" w:rsidP="001D4EF5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  <w:r w:rsidRPr="00C07659">
        <w:rPr>
          <w:rFonts w:ascii="Book Antiqua" w:hAnsi="Book Antiqua" w:cs="Tahoma"/>
          <w:sz w:val="20"/>
          <w:szCs w:val="20"/>
        </w:rPr>
        <w:t xml:space="preserve">  </w:t>
      </w:r>
      <w:r>
        <w:rPr>
          <w:rFonts w:ascii="Book Antiqua" w:hAnsi="Book Antiqua" w:cs="Tahoma"/>
          <w:sz w:val="20"/>
          <w:szCs w:val="20"/>
        </w:rPr>
        <w:t>Szabóné Pál Orsolya</w:t>
      </w:r>
    </w:p>
    <w:p w14:paraId="6968AF78" w14:textId="77777777" w:rsidR="001D4EF5" w:rsidRDefault="001D4EF5" w:rsidP="001D4EF5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 xml:space="preserve">   művelődésszervező</w:t>
      </w:r>
    </w:p>
    <w:p w14:paraId="70207EC2" w14:textId="77777777" w:rsidR="001D4EF5" w:rsidRPr="00C07659" w:rsidRDefault="001D4EF5" w:rsidP="001D4EF5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  <w:r w:rsidRPr="00C07659">
        <w:rPr>
          <w:rFonts w:ascii="Book Antiqua" w:hAnsi="Book Antiqua" w:cs="Tahoma"/>
          <w:sz w:val="20"/>
          <w:szCs w:val="20"/>
        </w:rPr>
        <w:tab/>
      </w:r>
      <w:r w:rsidRPr="00C07659">
        <w:rPr>
          <w:rFonts w:ascii="Book Antiqua" w:hAnsi="Book Antiqua" w:cs="Tahoma"/>
          <w:sz w:val="20"/>
          <w:szCs w:val="20"/>
        </w:rPr>
        <w:tab/>
      </w:r>
      <w:r w:rsidRPr="00C07659">
        <w:rPr>
          <w:rFonts w:ascii="Book Antiqua" w:hAnsi="Book Antiqua" w:cs="Tahoma"/>
          <w:sz w:val="20"/>
          <w:szCs w:val="20"/>
        </w:rPr>
        <w:tab/>
      </w:r>
    </w:p>
    <w:p w14:paraId="29ABD575" w14:textId="77777777" w:rsidR="001D4EF5" w:rsidRPr="00C07659" w:rsidRDefault="001D4EF5" w:rsidP="001D4EF5">
      <w:pPr>
        <w:spacing w:line="240" w:lineRule="auto"/>
        <w:ind w:right="-113"/>
        <w:rPr>
          <w:rFonts w:ascii="Book Antiqua" w:hAnsi="Book Antiqua"/>
          <w:sz w:val="20"/>
          <w:szCs w:val="20"/>
        </w:rPr>
      </w:pPr>
      <w:r w:rsidRPr="00C07659">
        <w:rPr>
          <w:rFonts w:ascii="Book Antiqua" w:hAnsi="Book Antiqua"/>
          <w:sz w:val="20"/>
          <w:szCs w:val="20"/>
        </w:rPr>
        <w:tab/>
      </w:r>
    </w:p>
    <w:p w14:paraId="4028C272" w14:textId="77777777" w:rsidR="001D4EF5" w:rsidRPr="00C07659" w:rsidRDefault="001D4EF5" w:rsidP="001D4EF5">
      <w:pPr>
        <w:spacing w:line="240" w:lineRule="auto"/>
        <w:ind w:right="-113"/>
        <w:rPr>
          <w:rFonts w:ascii="Book Antiqua" w:hAnsi="Book Antiqua"/>
          <w:sz w:val="20"/>
          <w:szCs w:val="20"/>
        </w:rPr>
      </w:pPr>
    </w:p>
    <w:p w14:paraId="76B85A31" w14:textId="0B59F85B" w:rsidR="001D4EF5" w:rsidRPr="00C07659" w:rsidRDefault="001D4EF5" w:rsidP="001D4EF5">
      <w:pPr>
        <w:spacing w:line="240" w:lineRule="auto"/>
        <w:ind w:right="-113"/>
        <w:rPr>
          <w:rFonts w:ascii="Book Antiqua" w:hAnsi="Book Antiqua"/>
          <w:sz w:val="20"/>
          <w:szCs w:val="20"/>
        </w:rPr>
      </w:pPr>
      <w:r w:rsidRPr="00C07659">
        <w:rPr>
          <w:rFonts w:ascii="Book Antiqua" w:hAnsi="Book Antiqua"/>
          <w:sz w:val="20"/>
          <w:szCs w:val="20"/>
        </w:rPr>
        <w:t xml:space="preserve">Előterjesztéssé nyilvánítva: </w:t>
      </w:r>
      <w:r w:rsidR="00177D43">
        <w:rPr>
          <w:rFonts w:ascii="Book Antiqua" w:hAnsi="Book Antiqua"/>
          <w:sz w:val="20"/>
          <w:szCs w:val="20"/>
        </w:rPr>
        <w:t xml:space="preserve">2026. április 2.3 </w:t>
      </w:r>
      <w:bookmarkStart w:id="0" w:name="_GoBack"/>
      <w:bookmarkEnd w:id="0"/>
    </w:p>
    <w:p w14:paraId="1082093B" w14:textId="77777777" w:rsidR="001F41ED" w:rsidRDefault="001F41ED"/>
    <w:sectPr w:rsidR="001F41ED" w:rsidSect="001D4EF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EF5"/>
    <w:rsid w:val="0000323F"/>
    <w:rsid w:val="00177D43"/>
    <w:rsid w:val="001D4EF5"/>
    <w:rsid w:val="001F41ED"/>
    <w:rsid w:val="00795F17"/>
    <w:rsid w:val="008D0635"/>
    <w:rsid w:val="00910707"/>
    <w:rsid w:val="00910E41"/>
    <w:rsid w:val="009C1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A5E78"/>
  <w15:chartTrackingRefBased/>
  <w15:docId w15:val="{226B2FC2-28D9-4579-9E6E-4402AD12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D4EF5"/>
    <w:pPr>
      <w:spacing w:after="0" w:line="276" w:lineRule="auto"/>
      <w:jc w:val="both"/>
    </w:pPr>
    <w:rPr>
      <w:rFonts w:ascii="Times New Roman" w:eastAsia="Times New Roman" w:hAnsi="Times New Roman" w:cs="Calibri"/>
      <w:kern w:val="0"/>
      <w:szCs w:val="22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1D4EF5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D4EF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D4EF5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D4EF5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D4EF5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D4EF5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D4EF5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D4EF5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D4EF5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D4E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D4E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D4E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D4EF5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D4EF5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D4EF5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D4EF5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D4EF5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D4EF5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D4EF5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1D4E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D4EF5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1D4E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D4EF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1D4EF5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D4EF5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1D4EF5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D4E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D4EF5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D4EF5"/>
    <w:rPr>
      <w:b/>
      <w:bCs/>
      <w:smallCaps/>
      <w:color w:val="2F5496" w:themeColor="accent1" w:themeShade="BF"/>
      <w:spacing w:val="5"/>
    </w:rPr>
  </w:style>
  <w:style w:type="character" w:styleId="Kiemels2">
    <w:name w:val="Strong"/>
    <w:basedOn w:val="Bekezdsalapbettpusa"/>
    <w:qFormat/>
    <w:rsid w:val="001D4EF5"/>
    <w:rPr>
      <w:rFonts w:cs="Times New Roman"/>
      <w:b/>
      <w:bCs/>
    </w:rPr>
  </w:style>
  <w:style w:type="character" w:styleId="Kiemels">
    <w:name w:val="Emphasis"/>
    <w:basedOn w:val="Bekezdsalapbettpusa"/>
    <w:qFormat/>
    <w:rsid w:val="001D4EF5"/>
    <w:rPr>
      <w:i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10E4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10E41"/>
    <w:rPr>
      <w:rFonts w:ascii="Segoe UI" w:eastAsia="Times New Roma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Polgármesteri Hivatala Délegyháza Önkormányzat</dc:creator>
  <cp:keywords/>
  <dc:description/>
  <cp:lastModifiedBy>Dr. Molnár Zsuzsanna</cp:lastModifiedBy>
  <cp:revision>3</cp:revision>
  <cp:lastPrinted>2026-04-16T08:29:00Z</cp:lastPrinted>
  <dcterms:created xsi:type="dcterms:W3CDTF">2026-04-16T08:31:00Z</dcterms:created>
  <dcterms:modified xsi:type="dcterms:W3CDTF">2026-04-23T09:23:00Z</dcterms:modified>
</cp:coreProperties>
</file>